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DE" w:rsidRDefault="00E154F1" w:rsidP="00137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КАРАР  </w:t>
      </w:r>
    </w:p>
    <w:p w:rsidR="00137DDE" w:rsidRDefault="00E154F1" w:rsidP="00137D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7DDE" w:rsidRDefault="00C67026" w:rsidP="00E33A62">
      <w:pPr>
        <w:pStyle w:val="a3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C67026">
        <w:rPr>
          <w:rFonts w:ascii="Times New Roman" w:hAnsi="Times New Roman"/>
          <w:b/>
          <w:sz w:val="28"/>
          <w:szCs w:val="28"/>
          <w:lang w:val="tt-RU"/>
        </w:rPr>
        <w:t xml:space="preserve">Татарстан Республикасы Алексеевск муниципаль районы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E33A62">
        <w:rPr>
          <w:rFonts w:ascii="Times New Roman" w:hAnsi="Times New Roman"/>
          <w:b/>
          <w:sz w:val="28"/>
          <w:szCs w:val="28"/>
          <w:lang w:val="tt-RU"/>
        </w:rPr>
        <w:t>Родники</w:t>
      </w:r>
      <w:r w:rsidRPr="00E33A62">
        <w:rPr>
          <w:rFonts w:ascii="Times New Roman" w:hAnsi="Times New Roman"/>
          <w:b/>
          <w:sz w:val="28"/>
          <w:szCs w:val="28"/>
          <w:lang w:val="tt-RU"/>
        </w:rPr>
        <w:t xml:space="preserve"> авыл җирлеге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составына керүче </w:t>
      </w:r>
      <w:r w:rsidR="00E33A62" w:rsidRPr="00E33A62">
        <w:rPr>
          <w:rFonts w:ascii="Times New Roman" w:eastAsia="Times New Roman" w:hAnsi="Times New Roman"/>
          <w:b/>
          <w:sz w:val="28"/>
          <w:szCs w:val="28"/>
          <w:lang w:eastAsia="ru-RU"/>
        </w:rPr>
        <w:t>Морд</w:t>
      </w:r>
      <w:r w:rsidR="00E33A62" w:rsidRPr="00E33A62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ва</w:t>
      </w:r>
      <w:r w:rsidR="00E33A62" w:rsidRPr="00E33A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</w:t>
      </w:r>
      <w:r w:rsidR="00E33A62" w:rsidRPr="00E33A62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олаг </w:t>
      </w:r>
      <w:r w:rsidRPr="00C67026">
        <w:rPr>
          <w:rFonts w:ascii="Times New Roman" w:hAnsi="Times New Roman"/>
          <w:b/>
          <w:sz w:val="28"/>
          <w:szCs w:val="28"/>
          <w:lang w:val="tt-RU"/>
        </w:rPr>
        <w:t>авылында гражданнар җыены нәтиҗәләре турында</w:t>
      </w:r>
    </w:p>
    <w:p w:rsidR="00C67026" w:rsidRDefault="00C67026" w:rsidP="00137DDE">
      <w:pPr>
        <w:pStyle w:val="a3"/>
        <w:rPr>
          <w:rFonts w:ascii="Times New Roman" w:hAnsi="Times New Roman"/>
          <w:color w:val="FF0000"/>
          <w:sz w:val="28"/>
          <w:szCs w:val="28"/>
          <w:lang w:val="tt-RU"/>
        </w:rPr>
      </w:pPr>
    </w:p>
    <w:p w:rsidR="00137DDE" w:rsidRPr="003F6FE6" w:rsidRDefault="00E33A62" w:rsidP="00137DDE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12</w:t>
      </w:r>
      <w:r w:rsidR="00C67026" w:rsidRPr="00E33A62">
        <w:rPr>
          <w:rFonts w:ascii="Times New Roman" w:hAnsi="Times New Roman"/>
          <w:sz w:val="28"/>
          <w:szCs w:val="28"/>
          <w:lang w:val="tt-RU"/>
        </w:rPr>
        <w:t xml:space="preserve"> ноябрь 2019 ел</w:t>
      </w:r>
      <w:r w:rsidR="00E154F1" w:rsidRPr="00E33A62">
        <w:rPr>
          <w:rFonts w:ascii="Times New Roman" w:hAnsi="Times New Roman"/>
          <w:sz w:val="28"/>
          <w:szCs w:val="28"/>
          <w:lang w:val="tt-RU"/>
        </w:rPr>
        <w:t xml:space="preserve">.                                                                                              </w:t>
      </w:r>
      <w:r w:rsidR="00E154F1" w:rsidRPr="00137DDE">
        <w:rPr>
          <w:rFonts w:ascii="Times New Roman" w:hAnsi="Times New Roman"/>
          <w:sz w:val="28"/>
          <w:szCs w:val="28"/>
          <w:lang w:val="tt-RU"/>
        </w:rPr>
        <w:t>№ 1</w:t>
      </w:r>
    </w:p>
    <w:p w:rsidR="00137DDE" w:rsidRPr="003F6FE6" w:rsidRDefault="00E33A62" w:rsidP="00137DDE">
      <w:pPr>
        <w:pStyle w:val="a3"/>
        <w:ind w:left="1416"/>
        <w:rPr>
          <w:rFonts w:ascii="Times New Roman" w:hAnsi="Times New Roman"/>
          <w:b/>
          <w:sz w:val="28"/>
          <w:szCs w:val="28"/>
          <w:lang w:val="tt-RU"/>
        </w:rPr>
      </w:pPr>
    </w:p>
    <w:p w:rsidR="00137DDE" w:rsidRPr="003F6FE6" w:rsidRDefault="00E33A62" w:rsidP="00137D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44B51" w:rsidRPr="00D44B51" w:rsidRDefault="00D44B51" w:rsidP="00E33A62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«Россия Федерациясендә җирле үзидарә оештыруның гомуми принциплары турында» Федераль законның 25.1, 56 статьялары, «Татарстан Республикасында җирле үзидарә турында» Татарстан Республикасы Законының 35 статьясы нигезендә </w:t>
      </w:r>
      <w:r w:rsid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2019 елның 12</w:t>
      </w:r>
      <w:r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ноябрендә 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«2020 елда  </w:t>
      </w:r>
      <w:r w:rsidR="00E33A62"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Родники </w:t>
      </w:r>
      <w:r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авыл җирлеге 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территориясендә яшәү урыны буенча теркәлгән һәр балигъ булган кешедән, 1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нче т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өркем инвалидлар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дан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, көндезге бүлектә укучы 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студентлардан, Россия Армиясе сафларына чакырылган гражданнардан тыш, </w:t>
      </w:r>
      <w:r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500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сум күләмендә үзара салым кертү һәм җыелган акчаларны җирле мәсәләләрне хәл итүгә :</w:t>
      </w:r>
    </w:p>
    <w:p w:rsidR="00E33A62" w:rsidRDefault="00E33A62" w:rsidP="00E33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9312D">
        <w:rPr>
          <w:rFonts w:ascii="Times New Roman" w:hAnsi="Times New Roman" w:cs="Times New Roman"/>
          <w:sz w:val="28"/>
          <w:szCs w:val="28"/>
          <w:lang w:val="tt-RU"/>
        </w:rPr>
        <w:t>- җирлек эчендәге  юлларга вак таш җәю;</w:t>
      </w:r>
    </w:p>
    <w:p w:rsidR="00E33A62" w:rsidRDefault="00E33A62" w:rsidP="00E33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төзекләндерү һәм карап тоту.</w:t>
      </w:r>
    </w:p>
    <w:p w:rsidR="00E33A62" w:rsidRDefault="00E33A62" w:rsidP="00E33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44B51" w:rsidRPr="00E33A62" w:rsidRDefault="00D44B51" w:rsidP="00E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E33A62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ӘЙЕ                                    ЮК</w:t>
      </w:r>
    </w:p>
    <w:p w:rsidR="00D44B51" w:rsidRPr="00D44B51" w:rsidRDefault="00D44B51" w:rsidP="00E33A6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тоту белән  килешәсезме? " мәсьәләсе буенча гражданнар җыены нәтиҗәләре  нигезендә беркетмә төзелде.</w:t>
      </w:r>
    </w:p>
    <w:p w:rsidR="00137DDE" w:rsidRPr="00C67026" w:rsidRDefault="00E154F1" w:rsidP="00E33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0495F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D44B51" w:rsidRDefault="00D44B51" w:rsidP="00E33A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>Сайлау хокукына ия булган</w:t>
      </w:r>
      <w:r w:rsidR="00E33A62">
        <w:rPr>
          <w:rFonts w:ascii="Times New Roman" w:hAnsi="Times New Roman"/>
          <w:sz w:val="28"/>
          <w:szCs w:val="28"/>
          <w:lang w:val="tt-RU"/>
        </w:rPr>
        <w:t xml:space="preserve"> җыенда катнашучылар исемлегенә 84 </w:t>
      </w:r>
      <w:r w:rsidRPr="00D44B51">
        <w:rPr>
          <w:rFonts w:ascii="Times New Roman" w:hAnsi="Times New Roman"/>
          <w:sz w:val="28"/>
          <w:szCs w:val="28"/>
          <w:lang w:val="tt-RU"/>
        </w:rPr>
        <w:t>кеше</w:t>
      </w:r>
      <w:r>
        <w:rPr>
          <w:rFonts w:ascii="Times New Roman" w:hAnsi="Times New Roman"/>
          <w:sz w:val="28"/>
          <w:szCs w:val="28"/>
          <w:lang w:val="tt-RU"/>
        </w:rPr>
        <w:t xml:space="preserve"> кертелгән</w:t>
      </w:r>
      <w:r w:rsidRPr="00D44B51">
        <w:rPr>
          <w:rFonts w:ascii="Times New Roman" w:hAnsi="Times New Roman"/>
          <w:sz w:val="28"/>
          <w:szCs w:val="28"/>
          <w:lang w:val="tt-RU"/>
        </w:rPr>
        <w:t>, тавыш бирүдә катнашкан гр</w:t>
      </w:r>
      <w:r>
        <w:rPr>
          <w:rFonts w:ascii="Times New Roman" w:hAnsi="Times New Roman"/>
          <w:sz w:val="28"/>
          <w:szCs w:val="28"/>
          <w:lang w:val="tt-RU"/>
        </w:rPr>
        <w:t xml:space="preserve">ажданнар саны </w:t>
      </w:r>
      <w:r w:rsidR="00E33A62">
        <w:rPr>
          <w:rFonts w:ascii="Times New Roman" w:hAnsi="Times New Roman"/>
          <w:sz w:val="28"/>
          <w:szCs w:val="28"/>
          <w:lang w:val="tt-RU"/>
        </w:rPr>
        <w:t>48</w:t>
      </w:r>
      <w:r>
        <w:rPr>
          <w:rFonts w:ascii="Times New Roman" w:hAnsi="Times New Roman"/>
          <w:sz w:val="28"/>
          <w:szCs w:val="28"/>
          <w:lang w:val="tt-RU"/>
        </w:rPr>
        <w:t xml:space="preserve"> кеше </w:t>
      </w:r>
      <w:r w:rsidRPr="00D44B51">
        <w:rPr>
          <w:rFonts w:ascii="Times New Roman" w:hAnsi="Times New Roman"/>
          <w:sz w:val="28"/>
          <w:szCs w:val="28"/>
          <w:lang w:val="tt-RU"/>
        </w:rPr>
        <w:t>.</w:t>
      </w:r>
    </w:p>
    <w:p w:rsidR="00137DDE" w:rsidRPr="00D44B51" w:rsidRDefault="00E154F1" w:rsidP="00E33A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Тавыш бирү нәтиҗәләре буенча халык җыенында катнашучылар түбәндәгечә бүленде::</w:t>
      </w:r>
    </w:p>
    <w:p w:rsidR="00137DDE" w:rsidRPr="00D44B51" w:rsidRDefault="00D44B51" w:rsidP="00E33A6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катнашучы </w:t>
      </w:r>
      <w:r w:rsidR="00E33A62" w:rsidRPr="00E33A62">
        <w:rPr>
          <w:rFonts w:ascii="Times New Roman" w:hAnsi="Times New Roman"/>
          <w:sz w:val="28"/>
          <w:szCs w:val="28"/>
          <w:lang w:val="tt-RU"/>
        </w:rPr>
        <w:t>48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катнашучы </w:t>
      </w:r>
      <w:r w:rsidRPr="00E33A62">
        <w:rPr>
          <w:rFonts w:ascii="Times New Roman" w:hAnsi="Times New Roman"/>
          <w:sz w:val="28"/>
          <w:szCs w:val="28"/>
          <w:lang w:val="tt-RU"/>
        </w:rPr>
        <w:t>0</w:t>
      </w:r>
      <w:r w:rsidRPr="00F52483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D44B51">
        <w:rPr>
          <w:rFonts w:ascii="Times New Roman" w:hAnsi="Times New Roman"/>
          <w:sz w:val="28"/>
          <w:szCs w:val="28"/>
          <w:lang w:val="tt-RU"/>
        </w:rPr>
        <w:t>тавыш бирде.</w:t>
      </w:r>
    </w:p>
    <w:p w:rsidR="00137DDE" w:rsidRPr="003F6FE6" w:rsidRDefault="00E154F1" w:rsidP="00E33A6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итте:</w:t>
      </w:r>
    </w:p>
    <w:p w:rsidR="00D44B51" w:rsidRDefault="00D44B51" w:rsidP="00E33A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1.Татарстан Республикасы Алексеевск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33A62"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Родники</w:t>
      </w:r>
      <w:r w:rsidR="00E33A62" w:rsidRPr="00E33A6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33A6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составына керүче </w:t>
      </w:r>
      <w:r w:rsidR="00E33A62" w:rsidRPr="00E33A62">
        <w:rPr>
          <w:rFonts w:ascii="Times New Roman" w:hAnsi="Times New Roman"/>
          <w:sz w:val="28"/>
          <w:szCs w:val="28"/>
          <w:lang w:val="tt-RU"/>
        </w:rPr>
        <w:t xml:space="preserve">Мордва Болаг </w:t>
      </w:r>
      <w:r w:rsidR="00515648">
        <w:rPr>
          <w:rFonts w:ascii="Times New Roman" w:hAnsi="Times New Roman"/>
          <w:sz w:val="28"/>
          <w:szCs w:val="28"/>
          <w:lang w:val="tt-RU"/>
        </w:rPr>
        <w:t>авылындагы гражданнар  җыены нәтиҗәләрен-вәкаләтле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515648" w:rsidRPr="00D44B51" w:rsidRDefault="00E154F1" w:rsidP="00E33A6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hAnsi="Times New Roman"/>
          <w:sz w:val="28"/>
          <w:szCs w:val="28"/>
          <w:lang w:val="tt-RU"/>
        </w:rPr>
        <w:t>2.</w:t>
      </w:r>
      <w:r w:rsidR="00515648" w:rsidRPr="0051564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51564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“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2020 елда  </w:t>
      </w:r>
      <w:r w:rsidR="00E33A62"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Родники </w:t>
      </w:r>
      <w:r w:rsidR="00515648"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авыл җирлеге 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территориясендә яшәү урыны буенча теркәлгән һәр балигъ булган кешедән, 1 Төркем инвалидларыннан, көндезге бүлектә укучы блеге студентлардан, Россия Армиясе сафларына чакырылган гражданнардан тыш, </w:t>
      </w:r>
      <w:r w:rsidR="00515648"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500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сум күләмендә үзара салым кертү һәм җыелган акчаларны җирле мәсәләләрне хәл итүгә :</w:t>
      </w:r>
    </w:p>
    <w:p w:rsidR="00E33A62" w:rsidRDefault="00E33A62" w:rsidP="00E33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9312D">
        <w:rPr>
          <w:rFonts w:ascii="Times New Roman" w:hAnsi="Times New Roman" w:cs="Times New Roman"/>
          <w:sz w:val="28"/>
          <w:szCs w:val="28"/>
          <w:lang w:val="tt-RU"/>
        </w:rPr>
        <w:t>- җирлек эчендәге  юлларга вак таш җәю;</w:t>
      </w:r>
    </w:p>
    <w:p w:rsidR="00E33A62" w:rsidRDefault="00E33A62" w:rsidP="00E33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төзекләндерү һәм карап тоту.</w:t>
      </w:r>
    </w:p>
    <w:p w:rsidR="00E33A62" w:rsidRDefault="00E33A62" w:rsidP="00E33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en-US"/>
        </w:rPr>
      </w:pPr>
    </w:p>
    <w:p w:rsidR="00515648" w:rsidRPr="00E33A62" w:rsidRDefault="00515648" w:rsidP="00E3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E33A62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lastRenderedPageBreak/>
        <w:t>ӘЙЕ                                    ЮК</w:t>
      </w:r>
    </w:p>
    <w:p w:rsidR="00137DDE" w:rsidRPr="00515648" w:rsidRDefault="00515648" w:rsidP="00E33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тоту белән  килешәсезме? " мәсьәләсе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буенча карар кабул ителгән дип санарга</w:t>
      </w:r>
      <w:r w:rsidR="00E154F1" w:rsidRPr="00F57A23">
        <w:rPr>
          <w:rFonts w:ascii="Times New Roman" w:hAnsi="Times New Roman"/>
          <w:sz w:val="28"/>
          <w:szCs w:val="28"/>
          <w:lang w:val="tt-RU"/>
        </w:rPr>
        <w:t>.</w:t>
      </w:r>
    </w:p>
    <w:p w:rsidR="00CA16EC" w:rsidRPr="00515648" w:rsidRDefault="00E154F1" w:rsidP="00E33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A16EC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515648" w:rsidRPr="00515648">
        <w:rPr>
          <w:lang w:val="tt-RU"/>
        </w:rPr>
        <w:t xml:space="preserve">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</w:t>
      </w:r>
      <w:r w:rsidR="005156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3A62"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Родники</w:t>
      </w:r>
      <w:r w:rsidR="00E33A62" w:rsidRPr="00E33A6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15648" w:rsidRPr="00E33A62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җирлегенең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рәсми сайтында, хокукый мәгълүмат порталында, шулай ук Татарстан Республикасы Алексеевск муниципаль районы </w:t>
      </w:r>
      <w:r w:rsidR="00E33A62" w:rsidRPr="00E33A6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Родники</w:t>
      </w:r>
      <w:r w:rsidR="00E33A62" w:rsidRPr="00515648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="00515648" w:rsidRPr="00E33A62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Советы бинасында мәгълүмат стендында урнаштырырга. </w:t>
      </w:r>
    </w:p>
    <w:p w:rsidR="00137DDE" w:rsidRPr="00CA16EC" w:rsidRDefault="00E154F1" w:rsidP="00E33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EC">
        <w:rPr>
          <w:rFonts w:ascii="Times New Roman" w:hAnsi="Times New Roman" w:cs="Times New Roman"/>
          <w:sz w:val="28"/>
          <w:szCs w:val="28"/>
          <w:lang w:val="tt-RU"/>
        </w:rPr>
        <w:t>4.Әлеге карарны Татарстан Республикасы муниципаль норматив хокукый актлары Регистрына кертү өчен җибәрергә.</w:t>
      </w:r>
    </w:p>
    <w:p w:rsidR="00137DDE" w:rsidRDefault="00E33A62" w:rsidP="00E33A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DDE" w:rsidRDefault="00E33A62" w:rsidP="00E33A6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37DDE" w:rsidRDefault="00E154F1" w:rsidP="00E33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137DDE" w:rsidRDefault="00E33A62" w:rsidP="00E33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3A62">
        <w:rPr>
          <w:rFonts w:ascii="Times New Roman" w:hAnsi="Times New Roman"/>
          <w:sz w:val="28"/>
          <w:szCs w:val="28"/>
          <w:lang w:val="tt-RU"/>
        </w:rPr>
        <w:t>Родники</w:t>
      </w:r>
      <w:r w:rsidRPr="00E33A6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15648" w:rsidRPr="00E33A6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515648">
        <w:rPr>
          <w:rFonts w:ascii="Times New Roman" w:hAnsi="Times New Roman"/>
          <w:sz w:val="28"/>
          <w:szCs w:val="28"/>
          <w:lang w:val="tt-RU"/>
        </w:rPr>
        <w:t>башлыгы</w:t>
      </w:r>
      <w:r w:rsidR="00E154F1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</w:t>
      </w:r>
      <w:r w:rsidR="00E154F1">
        <w:rPr>
          <w:rFonts w:ascii="Times New Roman" w:hAnsi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/>
          <w:sz w:val="28"/>
          <w:szCs w:val="28"/>
        </w:rPr>
        <w:t>Е.А. Яковлева</w:t>
      </w:r>
      <w:bookmarkStart w:id="0" w:name="_GoBack"/>
      <w:bookmarkEnd w:id="0"/>
    </w:p>
    <w:p w:rsidR="00137DDE" w:rsidRDefault="00E33A62" w:rsidP="00E33A6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37DDE" w:rsidRDefault="00E33A62" w:rsidP="00E33A6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124E3" w:rsidRDefault="00E33A62" w:rsidP="00E33A62">
      <w:pPr>
        <w:jc w:val="both"/>
      </w:pPr>
    </w:p>
    <w:sectPr w:rsidR="008124E3" w:rsidSect="00C67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26"/>
    <w:rsid w:val="001E5B98"/>
    <w:rsid w:val="003F6FE6"/>
    <w:rsid w:val="00513283"/>
    <w:rsid w:val="00515648"/>
    <w:rsid w:val="00AF39D7"/>
    <w:rsid w:val="00C67026"/>
    <w:rsid w:val="00D44B51"/>
    <w:rsid w:val="00E154F1"/>
    <w:rsid w:val="00E33A62"/>
    <w:rsid w:val="00F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33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33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Родниковское</cp:lastModifiedBy>
  <cp:revision>3</cp:revision>
  <dcterms:created xsi:type="dcterms:W3CDTF">2019-11-14T12:15:00Z</dcterms:created>
  <dcterms:modified xsi:type="dcterms:W3CDTF">2019-11-14T12:26:00Z</dcterms:modified>
</cp:coreProperties>
</file>